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69D" w:rsidRDefault="00AE769D" w:rsidP="00AE769D">
      <w:pPr>
        <w:keepNext/>
        <w:keepLines/>
        <w:widowControl/>
        <w:autoSpaceDE w:val="0"/>
        <w:autoSpaceDN w:val="0"/>
        <w:adjustRightInd w:val="0"/>
        <w:rPr>
          <w:b/>
        </w:rPr>
      </w:pPr>
    </w:p>
    <w:p w:rsidR="00AE769D" w:rsidRPr="00EC37F2" w:rsidRDefault="00AE769D" w:rsidP="00AE769D"/>
    <w:p w:rsidR="00AE769D" w:rsidRPr="00EC37F2" w:rsidRDefault="00AE769D" w:rsidP="00AE769D">
      <w:pPr>
        <w:jc w:val="center"/>
        <w:rPr>
          <w:b/>
        </w:rPr>
      </w:pPr>
      <w:r w:rsidRPr="00EC37F2">
        <w:rPr>
          <w:b/>
        </w:rPr>
        <w:t>Российская Федерация</w:t>
      </w:r>
    </w:p>
    <w:p w:rsidR="00AE769D" w:rsidRPr="00EC37F2" w:rsidRDefault="00AE769D" w:rsidP="00AE769D">
      <w:pPr>
        <w:jc w:val="center"/>
        <w:rPr>
          <w:b/>
        </w:rPr>
      </w:pPr>
      <w:r w:rsidRPr="00EC37F2">
        <w:rPr>
          <w:b/>
        </w:rPr>
        <w:t>Брянская область Унечский  район</w:t>
      </w:r>
    </w:p>
    <w:p w:rsidR="00AE769D" w:rsidRPr="00EC37F2" w:rsidRDefault="00AE769D" w:rsidP="00AE769D">
      <w:pPr>
        <w:jc w:val="center"/>
        <w:rPr>
          <w:b/>
        </w:rPr>
      </w:pPr>
      <w:r w:rsidRPr="00EC37F2">
        <w:rPr>
          <w:b/>
        </w:rPr>
        <w:t>Березинское сельское поселение</w:t>
      </w:r>
    </w:p>
    <w:p w:rsidR="00AE769D" w:rsidRPr="00EC37F2" w:rsidRDefault="00AE769D" w:rsidP="00AE769D">
      <w:pPr>
        <w:jc w:val="center"/>
        <w:rPr>
          <w:b/>
        </w:rPr>
      </w:pPr>
      <w:r w:rsidRPr="00EC37F2">
        <w:rPr>
          <w:b/>
        </w:rPr>
        <w:t>Березинская сельская администрация</w:t>
      </w:r>
    </w:p>
    <w:p w:rsidR="00AE769D" w:rsidRPr="00EC37F2" w:rsidRDefault="00AE769D" w:rsidP="00AE769D">
      <w:pPr>
        <w:rPr>
          <w:b/>
        </w:rPr>
      </w:pPr>
    </w:p>
    <w:p w:rsidR="00AE769D" w:rsidRPr="00EC37F2" w:rsidRDefault="00AE769D" w:rsidP="00AE769D">
      <w:pPr>
        <w:jc w:val="center"/>
        <w:rPr>
          <w:b/>
        </w:rPr>
      </w:pPr>
      <w:r w:rsidRPr="00EC37F2">
        <w:rPr>
          <w:b/>
        </w:rPr>
        <w:t>ПОСТАНОВЛЕНИЕ</w:t>
      </w:r>
    </w:p>
    <w:p w:rsidR="00AE769D" w:rsidRPr="00D33431" w:rsidRDefault="00AE769D" w:rsidP="00AE769D">
      <w:pPr>
        <w:jc w:val="center"/>
        <w:rPr>
          <w:b/>
        </w:rPr>
      </w:pPr>
    </w:p>
    <w:p w:rsidR="00AE769D" w:rsidRPr="00DA155F" w:rsidRDefault="00AE769D" w:rsidP="00AE769D">
      <w:pPr>
        <w:rPr>
          <w:b/>
        </w:rPr>
      </w:pPr>
      <w:r>
        <w:rPr>
          <w:b/>
        </w:rPr>
        <w:t>о</w:t>
      </w:r>
      <w:r w:rsidRPr="00DA155F">
        <w:rPr>
          <w:b/>
        </w:rPr>
        <w:t>т  1</w:t>
      </w:r>
      <w:r>
        <w:rPr>
          <w:b/>
        </w:rPr>
        <w:t>9 мая</w:t>
      </w:r>
      <w:r w:rsidRPr="00DA155F">
        <w:rPr>
          <w:b/>
        </w:rPr>
        <w:t xml:space="preserve"> 201</w:t>
      </w:r>
      <w:r>
        <w:rPr>
          <w:b/>
        </w:rPr>
        <w:t>7</w:t>
      </w:r>
      <w:r w:rsidRPr="00DA155F">
        <w:rPr>
          <w:b/>
        </w:rPr>
        <w:t>года №</w:t>
      </w:r>
      <w:r>
        <w:rPr>
          <w:b/>
        </w:rPr>
        <w:t>12</w:t>
      </w:r>
    </w:p>
    <w:p w:rsidR="00AE769D" w:rsidRDefault="00AE769D" w:rsidP="00AE769D">
      <w:pPr>
        <w:rPr>
          <w:b/>
        </w:rPr>
      </w:pPr>
      <w:r w:rsidRPr="00DA155F">
        <w:rPr>
          <w:b/>
        </w:rPr>
        <w:t>д. Березин</w:t>
      </w:r>
    </w:p>
    <w:p w:rsidR="00AE769D" w:rsidRDefault="00C63E7C" w:rsidP="00AE769D">
      <w:pPr>
        <w:rPr>
          <w:rFonts w:eastAsia="Calibri"/>
          <w:b/>
          <w:bCs/>
          <w:kern w:val="0"/>
          <w:lang w:eastAsia="ru-RU"/>
        </w:rPr>
      </w:pPr>
      <w:r w:rsidRPr="006D309A">
        <w:rPr>
          <w:rFonts w:eastAsia="Calibri"/>
          <w:b/>
          <w:bCs/>
          <w:kern w:val="0"/>
          <w:lang w:eastAsia="ru-RU"/>
        </w:rPr>
        <w:t xml:space="preserve">Об определении форм участия граждан в обеспечении </w:t>
      </w:r>
    </w:p>
    <w:p w:rsidR="00AE769D" w:rsidRDefault="00C63E7C" w:rsidP="00AE769D">
      <w:pPr>
        <w:rPr>
          <w:rFonts w:eastAsia="Calibri"/>
          <w:b/>
          <w:bCs/>
          <w:kern w:val="0"/>
          <w:lang w:eastAsia="ru-RU"/>
        </w:rPr>
      </w:pPr>
      <w:r w:rsidRPr="006D309A">
        <w:rPr>
          <w:rFonts w:eastAsia="Calibri"/>
          <w:b/>
          <w:bCs/>
          <w:kern w:val="0"/>
          <w:lang w:eastAsia="ru-RU"/>
        </w:rPr>
        <w:t xml:space="preserve">первичных мер пожарной безопасности на территории  </w:t>
      </w:r>
    </w:p>
    <w:p w:rsidR="00AE769D" w:rsidRDefault="00AE769D" w:rsidP="00AE769D">
      <w:pPr>
        <w:rPr>
          <w:rFonts w:eastAsia="Calibri"/>
          <w:b/>
          <w:bCs/>
          <w:kern w:val="0"/>
          <w:lang w:eastAsia="ru-RU"/>
        </w:rPr>
      </w:pPr>
      <w:r>
        <w:rPr>
          <w:rFonts w:eastAsia="Calibri"/>
          <w:b/>
          <w:bCs/>
          <w:kern w:val="0"/>
          <w:lang w:eastAsia="ru-RU"/>
        </w:rPr>
        <w:t xml:space="preserve">Березинского </w:t>
      </w:r>
      <w:r w:rsidR="00C63E7C" w:rsidRPr="006D309A">
        <w:rPr>
          <w:rFonts w:eastAsia="Calibri"/>
          <w:b/>
          <w:bCs/>
          <w:kern w:val="0"/>
          <w:lang w:eastAsia="ru-RU"/>
        </w:rPr>
        <w:t>сельского поселения</w:t>
      </w:r>
    </w:p>
    <w:p w:rsidR="00AE769D" w:rsidRDefault="00AE769D" w:rsidP="00AE769D">
      <w:pPr>
        <w:jc w:val="both"/>
        <w:rPr>
          <w:rFonts w:eastAsia="Calibri"/>
          <w:kern w:val="0"/>
          <w:lang w:eastAsia="ru-RU"/>
        </w:rPr>
      </w:pPr>
    </w:p>
    <w:p w:rsidR="00AE769D" w:rsidRDefault="00AE769D" w:rsidP="00AE769D">
      <w:pPr>
        <w:ind w:firstLine="708"/>
        <w:jc w:val="both"/>
        <w:rPr>
          <w:rFonts w:eastAsia="Calibri"/>
          <w:kern w:val="0"/>
          <w:lang w:eastAsia="ru-RU"/>
        </w:rPr>
      </w:pPr>
      <w:r w:rsidRPr="006D309A">
        <w:rPr>
          <w:rFonts w:eastAsia="Calibri"/>
          <w:kern w:val="0"/>
          <w:lang w:eastAsia="ru-RU"/>
        </w:rPr>
        <w:t xml:space="preserve">В соответствии с федеральными законами </w:t>
      </w:r>
      <w:r w:rsidRPr="006D309A">
        <w:t xml:space="preserve">от 21 декабря </w:t>
      </w:r>
      <w:smartTag w:uri="urn:schemas-microsoft-com:office:smarttags" w:element="metricconverter">
        <w:smartTagPr>
          <w:attr w:name="ProductID" w:val="1994 г"/>
        </w:smartTagPr>
        <w:r w:rsidRPr="006D309A">
          <w:t>1994 г</w:t>
        </w:r>
      </w:smartTag>
      <w:r w:rsidRPr="006D309A">
        <w:t>. № 69-ФЗ «О пожарной безопасности»</w:t>
      </w:r>
      <w:r w:rsidRPr="006D309A">
        <w:rPr>
          <w:rFonts w:eastAsia="Calibri"/>
          <w:kern w:val="0"/>
          <w:lang w:eastAsia="ru-RU"/>
        </w:rPr>
        <w:t xml:space="preserve">, </w:t>
      </w:r>
      <w:r w:rsidRPr="006D309A">
        <w:t xml:space="preserve">от 6 октября 2003 года № 131-ФЗ «Об общих принципах организации местного самоуправления в Российской Федерации», </w:t>
      </w:r>
      <w:r w:rsidRPr="006D309A">
        <w:rPr>
          <w:rFonts w:eastAsia="Calibri"/>
          <w:kern w:val="0"/>
          <w:lang w:eastAsia="ru-RU"/>
        </w:rPr>
        <w:t xml:space="preserve">и в целях определения форм участия граждан в обеспечении первичных мер пожарной безопасности на территории  </w:t>
      </w:r>
      <w:r>
        <w:rPr>
          <w:rFonts w:eastAsia="Calibri"/>
          <w:kern w:val="0"/>
          <w:lang w:eastAsia="ru-RU"/>
        </w:rPr>
        <w:t xml:space="preserve">Березинского </w:t>
      </w:r>
      <w:r w:rsidRPr="006D309A">
        <w:t>сельского поселения</w:t>
      </w:r>
      <w:r w:rsidRPr="006D309A">
        <w:rPr>
          <w:rFonts w:eastAsia="Calibri"/>
          <w:kern w:val="0"/>
          <w:lang w:eastAsia="ru-RU"/>
        </w:rPr>
        <w:t xml:space="preserve"> </w:t>
      </w:r>
    </w:p>
    <w:p w:rsidR="00AE769D" w:rsidRDefault="00AE769D" w:rsidP="00AE769D">
      <w:pPr>
        <w:jc w:val="center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>ПОСТАНОВЛЯЮ:</w:t>
      </w:r>
    </w:p>
    <w:p w:rsidR="00AE769D" w:rsidRPr="00AE769D" w:rsidRDefault="00AE769D" w:rsidP="00AE769D">
      <w:pPr>
        <w:pStyle w:val="a5"/>
        <w:numPr>
          <w:ilvl w:val="0"/>
          <w:numId w:val="1"/>
        </w:numPr>
        <w:rPr>
          <w:rFonts w:eastAsia="Calibri"/>
          <w:b/>
          <w:bCs/>
          <w:kern w:val="0"/>
          <w:lang w:eastAsia="ru-RU"/>
        </w:rPr>
      </w:pPr>
      <w:r w:rsidRPr="00AE769D">
        <w:rPr>
          <w:rFonts w:eastAsia="Calibri"/>
          <w:kern w:val="0"/>
          <w:lang w:eastAsia="ru-RU"/>
        </w:rPr>
        <w:t>Определить, что формами участия граждан в обеспечении первичных мер пожарной безопасности на территории сельского поселения являются:</w:t>
      </w:r>
    </w:p>
    <w:p w:rsidR="00AE769D" w:rsidRPr="00AE769D" w:rsidRDefault="00AE769D" w:rsidP="00AE769D">
      <w:pPr>
        <w:rPr>
          <w:rFonts w:eastAsia="Calibri"/>
          <w:b/>
          <w:bCs/>
          <w:kern w:val="0"/>
          <w:lang w:eastAsia="ru-RU"/>
        </w:rPr>
      </w:pPr>
      <w:r>
        <w:rPr>
          <w:rFonts w:eastAsia="Calibri"/>
          <w:kern w:val="0"/>
          <w:lang w:eastAsia="ru-RU"/>
        </w:rPr>
        <w:t xml:space="preserve">- </w:t>
      </w:r>
      <w:r w:rsidRPr="00AE769D">
        <w:rPr>
          <w:rFonts w:eastAsia="Calibri"/>
          <w:kern w:val="0"/>
          <w:lang w:eastAsia="ru-RU"/>
        </w:rPr>
        <w:t xml:space="preserve">соблюдение </w:t>
      </w:r>
      <w:hyperlink r:id="rId7" w:history="1">
        <w:r w:rsidRPr="00AE769D">
          <w:rPr>
            <w:rFonts w:eastAsia="Calibri"/>
            <w:kern w:val="0"/>
            <w:lang w:eastAsia="ru-RU"/>
          </w:rPr>
          <w:t>правил</w:t>
        </w:r>
      </w:hyperlink>
      <w:r w:rsidRPr="00AE769D">
        <w:rPr>
          <w:rFonts w:eastAsia="Calibri"/>
          <w:kern w:val="0"/>
          <w:lang w:eastAsia="ru-RU"/>
        </w:rPr>
        <w:t xml:space="preserve"> пожарной безопасности на работе и в быту;</w:t>
      </w:r>
    </w:p>
    <w:p w:rsidR="00AE769D" w:rsidRPr="00AE769D" w:rsidRDefault="00AE769D" w:rsidP="00AE769D">
      <w:pPr>
        <w:rPr>
          <w:rFonts w:eastAsia="Calibri"/>
          <w:b/>
          <w:bCs/>
          <w:kern w:val="0"/>
          <w:lang w:eastAsia="ru-RU"/>
        </w:rPr>
      </w:pPr>
      <w:r>
        <w:rPr>
          <w:rFonts w:eastAsia="Calibri"/>
          <w:kern w:val="0"/>
          <w:lang w:eastAsia="ru-RU"/>
        </w:rPr>
        <w:t xml:space="preserve"> -</w:t>
      </w:r>
      <w:r w:rsidRPr="00AE769D">
        <w:rPr>
          <w:rFonts w:eastAsia="Calibri"/>
          <w:kern w:val="0"/>
          <w:lang w:eastAsia="ru-RU"/>
        </w:rPr>
        <w:t>наличие в помещениях и строениях находящихся в их собственности первичных средств тушения пожаров;</w:t>
      </w:r>
    </w:p>
    <w:p w:rsidR="00AE769D" w:rsidRPr="00AE769D" w:rsidRDefault="00AE769D" w:rsidP="00AE769D">
      <w:pPr>
        <w:keepNext/>
        <w:keepLines/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>-</w:t>
      </w:r>
      <w:r w:rsidRPr="00AE769D">
        <w:rPr>
          <w:rFonts w:eastAsia="Calibri"/>
          <w:kern w:val="0"/>
          <w:lang w:eastAsia="ru-RU"/>
        </w:rPr>
        <w:t>при обнаружении пожара немедленно уведомлять о них пожарную охрану;</w:t>
      </w:r>
    </w:p>
    <w:p w:rsidR="00AE769D" w:rsidRPr="00AE769D" w:rsidRDefault="00AE769D" w:rsidP="00AE769D">
      <w:pPr>
        <w:keepNext/>
        <w:keepLines/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>-</w:t>
      </w:r>
      <w:r w:rsidRPr="00AE769D">
        <w:rPr>
          <w:rFonts w:eastAsia="Calibri"/>
          <w:kern w:val="0"/>
          <w:lang w:eastAsia="ru-RU"/>
        </w:rPr>
        <w:t>принятие посильных мер по спасению людей, имущества и тушению пожара до прибытия пожарной охраны;</w:t>
      </w:r>
    </w:p>
    <w:p w:rsidR="00AE769D" w:rsidRPr="00AE769D" w:rsidRDefault="00AE769D" w:rsidP="00AE769D">
      <w:pPr>
        <w:keepNext/>
        <w:keepLines/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>-</w:t>
      </w:r>
      <w:r w:rsidRPr="00AE769D">
        <w:rPr>
          <w:rFonts w:eastAsia="Calibri"/>
          <w:kern w:val="0"/>
          <w:lang w:eastAsia="ru-RU"/>
        </w:rPr>
        <w:t>оказание содействия пожарной охране при тушении пожара;</w:t>
      </w:r>
    </w:p>
    <w:p w:rsidR="00AE769D" w:rsidRPr="00AE769D" w:rsidRDefault="00AE769D" w:rsidP="00AE769D">
      <w:pPr>
        <w:keepNext/>
        <w:keepLines/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>-</w:t>
      </w:r>
      <w:r w:rsidRPr="00AE769D">
        <w:rPr>
          <w:rFonts w:eastAsia="Calibri"/>
          <w:kern w:val="0"/>
          <w:lang w:eastAsia="ru-RU"/>
        </w:rPr>
        <w:t>выполнение предписаний и иных законных требований должностных лиц государственного пожарного надзора;</w:t>
      </w:r>
    </w:p>
    <w:p w:rsidR="00AE769D" w:rsidRPr="00AE769D" w:rsidRDefault="00AE769D" w:rsidP="00AE769D">
      <w:pPr>
        <w:keepNext/>
        <w:keepLines/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>-</w:t>
      </w:r>
      <w:r w:rsidRPr="00AE769D">
        <w:rPr>
          <w:rFonts w:eastAsia="Calibri"/>
          <w:kern w:val="0"/>
          <w:lang w:eastAsia="ru-RU"/>
        </w:rPr>
        <w:t xml:space="preserve">предоставление в порядке, установленном </w:t>
      </w:r>
      <w:hyperlink r:id="rId8" w:history="1">
        <w:r w:rsidRPr="00AE769D">
          <w:rPr>
            <w:rFonts w:eastAsia="Calibri"/>
            <w:kern w:val="0"/>
            <w:lang w:eastAsia="ru-RU"/>
          </w:rPr>
          <w:t>законодательством</w:t>
        </w:r>
      </w:hyperlink>
      <w:r w:rsidRPr="00AE769D">
        <w:rPr>
          <w:rFonts w:eastAsia="Calibri"/>
          <w:kern w:val="0"/>
          <w:lang w:eastAsia="ru-RU"/>
        </w:rPr>
        <w:t>, возможности должностным лицам государственного пожарного надзора проводить обследования и проверки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нарушений.</w:t>
      </w:r>
    </w:p>
    <w:p w:rsidR="00AE769D" w:rsidRPr="00AE769D" w:rsidRDefault="00AE769D" w:rsidP="00AE769D">
      <w:pPr>
        <w:pStyle w:val="a5"/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kern w:val="0"/>
          <w:lang w:eastAsia="ru-RU"/>
        </w:rPr>
      </w:pPr>
      <w:r>
        <w:rPr>
          <w:rFonts w:eastAsia="Calibri"/>
          <w:kern w:val="0"/>
          <w:lang w:eastAsia="ru-RU"/>
        </w:rPr>
        <w:t>Настоящее постановление обнародовать в соответствии  с Уставом.</w:t>
      </w:r>
    </w:p>
    <w:p w:rsidR="00AE769D" w:rsidRPr="00AE769D" w:rsidRDefault="00AE769D" w:rsidP="00AE769D">
      <w:pPr>
        <w:pStyle w:val="a5"/>
        <w:keepNext/>
        <w:keepLines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Calibri"/>
          <w:kern w:val="0"/>
          <w:lang w:eastAsia="ru-RU"/>
        </w:rPr>
      </w:pPr>
      <w:r w:rsidRPr="00AE769D">
        <w:rPr>
          <w:rFonts w:eastAsia="Calibri"/>
          <w:kern w:val="0"/>
          <w:lang w:eastAsia="ru-RU"/>
        </w:rPr>
        <w:t>Постановление вступает в силу со дня его подписания.</w:t>
      </w:r>
    </w:p>
    <w:p w:rsidR="00AE769D" w:rsidRDefault="00AE769D" w:rsidP="00AE769D">
      <w:pPr>
        <w:pStyle w:val="a5"/>
        <w:rPr>
          <w:rFonts w:eastAsia="Calibri"/>
          <w:b/>
          <w:bCs/>
          <w:kern w:val="0"/>
          <w:lang w:eastAsia="ru-RU"/>
        </w:rPr>
      </w:pPr>
    </w:p>
    <w:p w:rsidR="00AE769D" w:rsidRDefault="00AE769D" w:rsidP="00AE769D">
      <w:pPr>
        <w:pStyle w:val="a5"/>
        <w:rPr>
          <w:rFonts w:eastAsia="Calibri"/>
          <w:b/>
          <w:bCs/>
          <w:kern w:val="0"/>
          <w:lang w:eastAsia="ru-RU"/>
        </w:rPr>
      </w:pPr>
    </w:p>
    <w:p w:rsidR="00AE769D" w:rsidRPr="00AE769D" w:rsidRDefault="00AE769D" w:rsidP="00AE769D">
      <w:pPr>
        <w:pStyle w:val="a5"/>
        <w:rPr>
          <w:rFonts w:eastAsia="Calibri"/>
          <w:bCs/>
          <w:kern w:val="0"/>
          <w:lang w:eastAsia="ru-RU"/>
        </w:rPr>
      </w:pPr>
      <w:r w:rsidRPr="00AE769D">
        <w:rPr>
          <w:rFonts w:eastAsia="Calibri"/>
          <w:bCs/>
          <w:kern w:val="0"/>
          <w:lang w:eastAsia="ru-RU"/>
        </w:rPr>
        <w:t>Глава Березинской сельской администрации                       Т.М.Хомякова</w:t>
      </w:r>
    </w:p>
    <w:p w:rsidR="00AE769D" w:rsidRPr="006D309A" w:rsidRDefault="00AE769D" w:rsidP="00AE769D">
      <w:pPr>
        <w:keepNext/>
        <w:keepLines/>
        <w:widowControl/>
        <w:spacing w:line="360" w:lineRule="auto"/>
      </w:pPr>
    </w:p>
    <w:p w:rsidR="00AE769D" w:rsidRDefault="00AE769D" w:rsidP="00AE769D">
      <w:pPr>
        <w:keepNext/>
      </w:pPr>
    </w:p>
    <w:p w:rsidR="00AE769D" w:rsidRPr="00AE769D" w:rsidRDefault="00AE769D" w:rsidP="00AE769D">
      <w:pPr>
        <w:rPr>
          <w:rFonts w:eastAsia="Calibri"/>
          <w:b/>
          <w:bCs/>
          <w:kern w:val="0"/>
          <w:lang w:eastAsia="ru-RU"/>
        </w:rPr>
      </w:pPr>
    </w:p>
    <w:sectPr w:rsidR="00AE769D" w:rsidRPr="00AE769D" w:rsidSect="006D309A"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3DE" w:rsidRDefault="00D923DE" w:rsidP="009C2503">
      <w:r>
        <w:separator/>
      </w:r>
    </w:p>
  </w:endnote>
  <w:endnote w:type="continuationSeparator" w:id="1">
    <w:p w:rsidR="00D923DE" w:rsidRDefault="00D923DE" w:rsidP="009C2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E30" w:rsidRDefault="009C2503">
    <w:pPr>
      <w:pStyle w:val="a3"/>
      <w:jc w:val="center"/>
    </w:pPr>
    <w:r>
      <w:fldChar w:fldCharType="begin"/>
    </w:r>
    <w:r w:rsidR="00C63E7C">
      <w:instrText>PAGE   \* MERGEFORMAT</w:instrText>
    </w:r>
    <w:r>
      <w:fldChar w:fldCharType="separate"/>
    </w:r>
    <w:r w:rsidR="00AE769D">
      <w:rPr>
        <w:noProof/>
      </w:rPr>
      <w:t>2</w:t>
    </w:r>
    <w:r>
      <w:fldChar w:fldCharType="end"/>
    </w:r>
  </w:p>
  <w:p w:rsidR="007F5E30" w:rsidRDefault="00D923D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3DE" w:rsidRDefault="00D923DE" w:rsidP="009C2503">
      <w:r>
        <w:separator/>
      </w:r>
    </w:p>
  </w:footnote>
  <w:footnote w:type="continuationSeparator" w:id="1">
    <w:p w:rsidR="00D923DE" w:rsidRDefault="00D923DE" w:rsidP="009C2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669AB"/>
    <w:multiLevelType w:val="hybridMultilevel"/>
    <w:tmpl w:val="4C08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3E7C"/>
    <w:rsid w:val="0053090B"/>
    <w:rsid w:val="009C2503"/>
    <w:rsid w:val="00AE769D"/>
    <w:rsid w:val="00C63E7C"/>
    <w:rsid w:val="00D9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7C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63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63E7C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paragraph" w:styleId="a5">
    <w:name w:val="List Paragraph"/>
    <w:basedOn w:val="a"/>
    <w:uiPriority w:val="34"/>
    <w:qFormat/>
    <w:rsid w:val="00AE76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955.34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070244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1625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3</cp:revision>
  <cp:lastPrinted>2017-06-02T08:58:00Z</cp:lastPrinted>
  <dcterms:created xsi:type="dcterms:W3CDTF">2017-06-02T06:48:00Z</dcterms:created>
  <dcterms:modified xsi:type="dcterms:W3CDTF">2017-06-02T08:58:00Z</dcterms:modified>
</cp:coreProperties>
</file>